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245" w:rsidRDefault="00545408">
      <w:pPr>
        <w:rPr>
          <w:rFonts w:ascii="Palatino Linotype" w:hAnsi="Palatino Linotype"/>
        </w:rPr>
      </w:pPr>
      <w:r>
        <w:rPr>
          <w:rFonts w:ascii="Palatino Linotype" w:hAnsi="Palatino Linotype"/>
          <w:noProof/>
          <w:sz w:val="24"/>
          <w:lang w:eastAsia="ro-RO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-796290</wp:posOffset>
            </wp:positionV>
            <wp:extent cx="768350" cy="809625"/>
            <wp:effectExtent l="0" t="0" r="0" b="0"/>
            <wp:wrapThrough wrapText="bothSides">
              <wp:wrapPolygon edited="0">
                <wp:start x="0" y="0"/>
                <wp:lineTo x="0" y="21346"/>
                <wp:lineTo x="20886" y="21346"/>
                <wp:lineTo x="20886" y="15755"/>
                <wp:lineTo x="18208" y="8132"/>
                <wp:lineTo x="20350" y="0"/>
                <wp:lineTo x="0" y="0"/>
              </wp:wrapPolygon>
            </wp:wrapThrough>
            <wp:docPr id="6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alatino Linotype" w:hAnsi="Palatino Linotype"/>
        </w:rPr>
        <w:t xml:space="preserve"> </w:t>
      </w:r>
    </w:p>
    <w:p w:rsidR="00CC5245" w:rsidRDefault="00CC5245">
      <w:pPr>
        <w:rPr>
          <w:rFonts w:ascii="Palatino Linotype" w:hAnsi="Palatino Linotype"/>
        </w:rPr>
      </w:pPr>
    </w:p>
    <w:p w:rsidR="00250C20" w:rsidRDefault="00250C20" w:rsidP="00250C20">
      <w:pPr>
        <w:pStyle w:val="Title"/>
      </w:pPr>
      <w:r>
        <w:t>PROCES VERBAL CONSILIU DIRECTOR</w:t>
      </w:r>
    </w:p>
    <w:p w:rsidR="00CB4888" w:rsidRDefault="00CB4888" w:rsidP="00CB4888">
      <w:pPr>
        <w:pStyle w:val="Subtitle"/>
        <w:jc w:val="center"/>
      </w:pPr>
      <w:r>
        <w:t>nr. 31 / 13.4.2024</w:t>
      </w:r>
    </w:p>
    <w:p w:rsidR="00CB4888" w:rsidRDefault="00CB4888" w:rsidP="00CB4888">
      <w:pPr>
        <w:jc w:val="both"/>
        <w:rPr>
          <w:rFonts w:ascii="Palatino Linotype" w:hAnsi="Palatino Linotype"/>
        </w:rPr>
      </w:pPr>
    </w:p>
    <w:p w:rsidR="00CB4888" w:rsidRDefault="00CB4888" w:rsidP="00CB4888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Conform:</w:t>
      </w:r>
    </w:p>
    <w:p w:rsidR="00CB4888" w:rsidRDefault="00CB4888" w:rsidP="00CB4888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Statutului  Asociației Educația Către Online Pentru Lucrători;</w:t>
      </w:r>
    </w:p>
    <w:p w:rsidR="00CB4888" w:rsidRDefault="00CB4888" w:rsidP="00CB4888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O.G. 26 / 2000 cu privire la asociații și fundații;</w:t>
      </w:r>
    </w:p>
    <w:p w:rsidR="00CB4888" w:rsidRDefault="00CB4888" w:rsidP="00CB4888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La ședința Consiliului Director nr. 31 din data de 13.4.2024 orele 10:00-11:00, convocată la Sediu de Dan-Marian JOIȚA în data de 30.3.2024, au participat</w:t>
      </w:r>
      <w:r>
        <w:rPr>
          <w:sz w:val="18"/>
        </w:rPr>
        <w:t xml:space="preserve"> </w:t>
      </w:r>
      <w:r>
        <w:rPr>
          <w:rFonts w:ascii="Palatino Linotype" w:hAnsi="Palatino Linotype"/>
        </w:rPr>
        <w:t>3 membrii.</w:t>
      </w:r>
    </w:p>
    <w:p w:rsidR="00CB4888" w:rsidRDefault="00CB4888" w:rsidP="00CB4888">
      <w:pPr>
        <w:jc w:val="both"/>
        <w:rPr>
          <w:rFonts w:ascii="Palatino Linotype" w:hAnsi="Palatino Linotype"/>
          <w:sz w:val="24"/>
        </w:rPr>
      </w:pPr>
    </w:p>
    <w:p w:rsidR="00CB4888" w:rsidRDefault="00CB4888" w:rsidP="00CB4888">
      <w:pPr>
        <w:jc w:val="both"/>
        <w:rPr>
          <w:rFonts w:ascii="Palatino Linotype" w:hAnsi="Palatino Linotype"/>
          <w:sz w:val="24"/>
        </w:rPr>
      </w:pPr>
    </w:p>
    <w:p w:rsidR="00CB4888" w:rsidRDefault="00CB4888" w:rsidP="00CB4888">
      <w:pPr>
        <w:pStyle w:val="Subtitle"/>
        <w:spacing w:after="0"/>
        <w:jc w:val="center"/>
        <w:rPr>
          <w:i w:val="0"/>
          <w:color w:val="auto"/>
          <w:sz w:val="36"/>
          <w:szCs w:val="52"/>
        </w:rPr>
      </w:pPr>
      <w:r>
        <w:rPr>
          <w:i w:val="0"/>
          <w:color w:val="auto"/>
          <w:sz w:val="36"/>
          <w:szCs w:val="52"/>
        </w:rPr>
        <w:t>SCOPUL</w:t>
      </w:r>
    </w:p>
    <w:p w:rsidR="00CB4888" w:rsidRDefault="00CB4888" w:rsidP="00CB4888">
      <w:pPr>
        <w:jc w:val="both"/>
        <w:rPr>
          <w:rFonts w:ascii="Palatino Linotype" w:hAnsi="Palatino Linotype"/>
        </w:rPr>
      </w:pPr>
    </w:p>
    <w:p w:rsidR="00CB4888" w:rsidRDefault="00CB4888" w:rsidP="00CB4888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prezentei întruniri este</w:t>
      </w:r>
      <w:r w:rsidR="000943B1">
        <w:rPr>
          <w:rFonts w:ascii="Palatino Linotype" w:hAnsi="Palatino Linotype"/>
        </w:rPr>
        <w:t xml:space="preserve"> discuția legată de dificultățile întâlnite în meditații</w:t>
      </w:r>
      <w:r w:rsidR="00491C02">
        <w:rPr>
          <w:rFonts w:ascii="Palatino Linotype" w:hAnsi="Palatino Linotype"/>
        </w:rPr>
        <w:t>:</w:t>
      </w:r>
    </w:p>
    <w:p w:rsidR="00CC5245" w:rsidRPr="00491C02" w:rsidRDefault="00CB4888" w:rsidP="00CB4888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ab/>
      </w:r>
      <w:r w:rsidR="00491C02" w:rsidRPr="00491C02">
        <w:rPr>
          <w:rFonts w:ascii="Palatino Linotype" w:hAnsi="Palatino Linotype"/>
        </w:rPr>
        <w:t>Președintele poate relua meditațiile</w:t>
      </w:r>
      <w:r w:rsidRPr="00491C02">
        <w:rPr>
          <w:rFonts w:ascii="Palatino Linotype" w:hAnsi="Palatino Linotype"/>
        </w:rPr>
        <w:t>.</w:t>
      </w:r>
    </w:p>
    <w:p w:rsidR="00CC5245" w:rsidRDefault="00CC5245">
      <w:pPr>
        <w:jc w:val="right"/>
        <w:rPr>
          <w:rFonts w:ascii="Palatino Linotype" w:hAnsi="Palatino Linotype"/>
        </w:rPr>
      </w:pPr>
    </w:p>
    <w:p w:rsidR="00545408" w:rsidRDefault="00545408">
      <w:pPr>
        <w:jc w:val="right"/>
        <w:rPr>
          <w:rFonts w:ascii="Palatino Linotype" w:hAnsi="Palatino Linotype"/>
        </w:rPr>
      </w:pPr>
    </w:p>
    <w:p w:rsidR="00545408" w:rsidRDefault="00545408" w:rsidP="00545408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Prezentul proces verbal va fi publicat pe pagina de internet a </w:t>
      </w:r>
      <w:r w:rsidRPr="00717A95">
        <w:rPr>
          <w:rFonts w:ascii="Palatino Linotype" w:hAnsi="Palatino Linotype"/>
        </w:rPr>
        <w:t xml:space="preserve">Asociației Educația Către Online Pentru </w:t>
      </w:r>
      <w:r>
        <w:rPr>
          <w:rFonts w:ascii="Palatino Linotype" w:hAnsi="Palatino Linotype"/>
        </w:rPr>
        <w:t xml:space="preserve">Lucrători </w:t>
      </w:r>
      <w:hyperlink r:id="rId9" w:history="1">
        <w:proofErr w:type="spellStart"/>
        <w:r>
          <w:rPr>
            <w:rStyle w:val="Hyperlink"/>
            <w:rFonts w:ascii="Palatino Linotype" w:hAnsi="Palatino Linotype"/>
          </w:rPr>
          <w:t>aecol.ro</w:t>
        </w:r>
        <w:proofErr w:type="spellEnd"/>
      </w:hyperlink>
      <w:r>
        <w:rPr>
          <w:rFonts w:ascii="Palatino Linotype" w:hAnsi="Palatino Linotype"/>
        </w:rPr>
        <w:t>.</w:t>
      </w:r>
    </w:p>
    <w:p w:rsidR="00545408" w:rsidRDefault="00545408" w:rsidP="00545408">
      <w:pPr>
        <w:jc w:val="both"/>
        <w:rPr>
          <w:rFonts w:ascii="Palatino Linotype" w:hAnsi="Palatino Linotype"/>
        </w:rPr>
      </w:pPr>
    </w:p>
    <w:p w:rsidR="00491C02" w:rsidRDefault="00491C02" w:rsidP="00545408">
      <w:pPr>
        <w:jc w:val="both"/>
        <w:rPr>
          <w:rFonts w:ascii="Palatino Linotype" w:hAnsi="Palatino Linotype"/>
        </w:rPr>
      </w:pPr>
    </w:p>
    <w:p w:rsidR="00545408" w:rsidRDefault="00545408" w:rsidP="00545408">
      <w:pPr>
        <w:jc w:val="both"/>
        <w:rPr>
          <w:rFonts w:ascii="Palatino Linotype" w:hAnsi="Palatino Linotype"/>
        </w:rPr>
      </w:pPr>
      <w:r w:rsidRPr="00AF2D0D">
        <w:rPr>
          <w:rFonts w:ascii="Palatino Linotype" w:hAnsi="Palatino Linotype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2B42DD" wp14:editId="1BB0F13A">
                <wp:simplePos x="0" y="0"/>
                <wp:positionH relativeFrom="column">
                  <wp:posOffset>53975</wp:posOffset>
                </wp:positionH>
                <wp:positionV relativeFrom="paragraph">
                  <wp:posOffset>88900</wp:posOffset>
                </wp:positionV>
                <wp:extent cx="3019425" cy="110553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105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408" w:rsidRDefault="00545408" w:rsidP="0054540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25pt;margin-top:7pt;width:237.75pt;height:8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" stroked="f">
                <v:textbox>
                  <w:txbxContent>
                    <w:p w:rsidR="00545408" w:rsidRDefault="00545408" w:rsidP="00545408"/>
                  </w:txbxContent>
                </v:textbox>
              </v:shape>
            </w:pict>
          </mc:Fallback>
        </mc:AlternateContent>
      </w:r>
    </w:p>
    <w:p w:rsidR="00545408" w:rsidRDefault="00545408" w:rsidP="00545408">
      <w:pPr>
        <w:jc w:val="right"/>
        <w:rPr>
          <w:rFonts w:ascii="Palatino Linotype" w:hAnsi="Palatino Linotype"/>
        </w:rPr>
      </w:pPr>
      <w:bookmarkStart w:id="0" w:name="_GoBack"/>
      <w:bookmarkEnd w:id="0"/>
      <w:r>
        <w:rPr>
          <w:rFonts w:ascii="Palatino Linotype" w:hAnsi="Palatino Linotype"/>
        </w:rPr>
        <w:t xml:space="preserve">PREȘEDINTE,                </w:t>
      </w:r>
      <w:r w:rsidRPr="00142617">
        <w:rPr>
          <w:rFonts w:ascii="Palatino Linotype" w:hAnsi="Palatino Linotype"/>
          <w:color w:val="FFFFFF" w:themeColor="background1"/>
        </w:rPr>
        <w:t>.</w:t>
      </w:r>
    </w:p>
    <w:p w:rsidR="00545408" w:rsidRPr="00DB49F4" w:rsidRDefault="00545408" w:rsidP="00545408">
      <w:pPr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Dan-Marian, JOIȚA                </w:t>
      </w:r>
      <w:r w:rsidRPr="00142617">
        <w:rPr>
          <w:rFonts w:ascii="Palatino Linotype" w:hAnsi="Palatino Linotype"/>
          <w:color w:val="FFFFFF" w:themeColor="background1"/>
        </w:rPr>
        <w:t>.</w:t>
      </w:r>
    </w:p>
    <w:p w:rsidR="00545408" w:rsidRDefault="00545408">
      <w:pPr>
        <w:jc w:val="right"/>
        <w:rPr>
          <w:rFonts w:ascii="Palatino Linotype" w:hAnsi="Palatino Linotype"/>
        </w:rPr>
      </w:pPr>
    </w:p>
    <w:sectPr w:rsidR="00545408">
      <w:headerReference w:type="default" r:id="rId10"/>
      <w:footerReference w:type="default" r:id="rId11"/>
      <w:pgSz w:w="11906" w:h="16838"/>
      <w:pgMar w:top="1440" w:right="1440" w:bottom="1440" w:left="1440" w:header="1134" w:footer="11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245" w:rsidRDefault="00545408">
      <w:pPr>
        <w:spacing w:after="0" w:line="240" w:lineRule="auto"/>
      </w:pPr>
      <w:r>
        <w:separator/>
      </w:r>
    </w:p>
  </w:endnote>
  <w:endnote w:type="continuationSeparator" w:id="0">
    <w:p w:rsidR="00CC5245" w:rsidRDefault="0054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245" w:rsidRDefault="00545408">
    <w:pPr>
      <w:pStyle w:val="Foot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2639683</wp:posOffset>
              </wp:positionH>
              <wp:positionV relativeFrom="paragraph">
                <wp:posOffset>-18870</wp:posOffset>
              </wp:positionV>
              <wp:extent cx="436880" cy="646981"/>
              <wp:effectExtent l="0" t="0" r="0" b="0"/>
              <wp:wrapNone/>
              <wp:docPr id="672" name="Rectangl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436880" cy="64698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:rsidR="00CC5245" w:rsidRDefault="00545408">
                          <w:pPr>
                            <w:pStyle w:val="Footer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DF5A59" w:rsidRPr="00DF5A59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78" o:spid="_x0000_s1027" style="position:absolute;margin-left:207.85pt;margin-top:-1.5pt;width:34.4pt;height:50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" filled="f" stroked="f">
              <v:textbox>
                <w:txbxContent>
                  <w:p w:rsidR="00CC5245" w:rsidRDefault="00545408">
                    <w:pPr>
                      <w:pStyle w:val="Footer"/>
                      <w:jc w:val="center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DF5A59" w:rsidRPr="00DF5A59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245" w:rsidRDefault="00545408">
      <w:pPr>
        <w:spacing w:after="0" w:line="240" w:lineRule="auto"/>
      </w:pPr>
      <w:r>
        <w:separator/>
      </w:r>
    </w:p>
  </w:footnote>
  <w:footnote w:type="continuationSeparator" w:id="0">
    <w:p w:rsidR="00CC5245" w:rsidRDefault="00545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245" w:rsidRDefault="00545408">
    <w:pPr>
      <w:spacing w:after="0" w:line="240" w:lineRule="auto"/>
      <w:jc w:val="right"/>
      <w:rPr>
        <w:rFonts w:ascii="Palatino Linotype" w:hAnsi="Palatino Linotype"/>
        <w:sz w:val="24"/>
      </w:rPr>
    </w:pPr>
    <w:r>
      <w:rPr>
        <w:rFonts w:ascii="Palatino Linotype" w:hAnsi="Palatino Linotype"/>
        <w:sz w:val="24"/>
      </w:rPr>
      <w:t>ASOCIAȚIA EDUCAȚIA CĂTRE ONLINE PENTRU LUCRĂTORI</w:t>
    </w:r>
  </w:p>
  <w:p w:rsidR="00CC5245" w:rsidRDefault="00545408">
    <w:pPr>
      <w:spacing w:after="0" w:line="240" w:lineRule="auto"/>
      <w:jc w:val="right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>Strada Teiuș Nr. 20, sat Teiușu, comuna Brebeni, județul OLT</w:t>
    </w:r>
  </w:p>
  <w:p w:rsidR="00CC5245" w:rsidRDefault="00545408">
    <w:pPr>
      <w:spacing w:after="0" w:line="240" w:lineRule="auto"/>
      <w:jc w:val="right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>C.I.F. 45100301</w:t>
    </w:r>
    <w:r>
      <w:rPr>
        <w:rFonts w:ascii="Palatino Linotype" w:hAnsi="Palatino Linotype"/>
        <w:sz w:val="16"/>
      </w:rPr>
      <w:tab/>
      <w:t>Nr. Registrul Național ONG 4671/A/2021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76031"/>
    <w:multiLevelType w:val="hybridMultilevel"/>
    <w:tmpl w:val="EB9EA484"/>
    <w:lvl w:ilvl="0" w:tplc="0CDCC494">
      <w:start w:val="15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EE2E1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B2BE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C7E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3E3E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C0E5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900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C7A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FC0E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F4"/>
    <w:rsid w:val="000014B6"/>
    <w:rsid w:val="00004B0D"/>
    <w:rsid w:val="00014BF1"/>
    <w:rsid w:val="00092228"/>
    <w:rsid w:val="000943B1"/>
    <w:rsid w:val="000E51B7"/>
    <w:rsid w:val="00142617"/>
    <w:rsid w:val="00156802"/>
    <w:rsid w:val="001C4150"/>
    <w:rsid w:val="001D3F1C"/>
    <w:rsid w:val="001E1C9F"/>
    <w:rsid w:val="002120A0"/>
    <w:rsid w:val="00250C20"/>
    <w:rsid w:val="003213A0"/>
    <w:rsid w:val="00337AE7"/>
    <w:rsid w:val="003429C9"/>
    <w:rsid w:val="00347C5E"/>
    <w:rsid w:val="003707DB"/>
    <w:rsid w:val="003871C1"/>
    <w:rsid w:val="00404F4F"/>
    <w:rsid w:val="00491C02"/>
    <w:rsid w:val="00494B94"/>
    <w:rsid w:val="004A4068"/>
    <w:rsid w:val="00545408"/>
    <w:rsid w:val="0054572A"/>
    <w:rsid w:val="00595677"/>
    <w:rsid w:val="00597BCB"/>
    <w:rsid w:val="005C6E8E"/>
    <w:rsid w:val="005E4BAE"/>
    <w:rsid w:val="00632AAD"/>
    <w:rsid w:val="00674D42"/>
    <w:rsid w:val="00677622"/>
    <w:rsid w:val="00691A9C"/>
    <w:rsid w:val="006B2EBE"/>
    <w:rsid w:val="00717A95"/>
    <w:rsid w:val="00767745"/>
    <w:rsid w:val="007C02A5"/>
    <w:rsid w:val="00817EE9"/>
    <w:rsid w:val="0088674E"/>
    <w:rsid w:val="008A02CC"/>
    <w:rsid w:val="008D7833"/>
    <w:rsid w:val="00944A67"/>
    <w:rsid w:val="00961FF0"/>
    <w:rsid w:val="0096311A"/>
    <w:rsid w:val="009D3DB1"/>
    <w:rsid w:val="00A35D28"/>
    <w:rsid w:val="00AA651F"/>
    <w:rsid w:val="00AB37A8"/>
    <w:rsid w:val="00AF2D0D"/>
    <w:rsid w:val="00AF437E"/>
    <w:rsid w:val="00B12CD9"/>
    <w:rsid w:val="00B20BD6"/>
    <w:rsid w:val="00B55603"/>
    <w:rsid w:val="00B907F4"/>
    <w:rsid w:val="00BA1BE3"/>
    <w:rsid w:val="00BA7AA4"/>
    <w:rsid w:val="00BB3185"/>
    <w:rsid w:val="00BB3655"/>
    <w:rsid w:val="00BB3AA6"/>
    <w:rsid w:val="00BB5C25"/>
    <w:rsid w:val="00BC62C0"/>
    <w:rsid w:val="00BD2702"/>
    <w:rsid w:val="00BD733E"/>
    <w:rsid w:val="00BD7730"/>
    <w:rsid w:val="00C15668"/>
    <w:rsid w:val="00C277DF"/>
    <w:rsid w:val="00C30937"/>
    <w:rsid w:val="00C41156"/>
    <w:rsid w:val="00C73C08"/>
    <w:rsid w:val="00C768F8"/>
    <w:rsid w:val="00CB4888"/>
    <w:rsid w:val="00CC5245"/>
    <w:rsid w:val="00D20CCC"/>
    <w:rsid w:val="00D3746E"/>
    <w:rsid w:val="00D57EE6"/>
    <w:rsid w:val="00D641DB"/>
    <w:rsid w:val="00DB49F4"/>
    <w:rsid w:val="00DD5A2D"/>
    <w:rsid w:val="00DF5A59"/>
    <w:rsid w:val="00E106F7"/>
    <w:rsid w:val="00E301AF"/>
    <w:rsid w:val="00E71244"/>
    <w:rsid w:val="00E91020"/>
    <w:rsid w:val="00EB4099"/>
    <w:rsid w:val="00F3159D"/>
    <w:rsid w:val="00F40FC7"/>
    <w:rsid w:val="00F554C8"/>
    <w:rsid w:val="00F61A53"/>
    <w:rsid w:val="00F670BA"/>
    <w:rsid w:val="00FB5ADD"/>
    <w:rsid w:val="00FD5CD0"/>
    <w:rsid w:val="00FE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4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ecol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103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Angela</cp:lastModifiedBy>
  <cp:revision>9</cp:revision>
  <dcterms:created xsi:type="dcterms:W3CDTF">2024-05-04T09:19:00Z</dcterms:created>
  <dcterms:modified xsi:type="dcterms:W3CDTF">2025-01-30T13:40:00Z</dcterms:modified>
</cp:coreProperties>
</file>